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Неизъяснимой негою томим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Неизъяснимой негою томим
          <w:br/>
           С минуты той, когда бы лучше было,
          <w:br/>
           Чтоб смерть глаза мои навек смежила
          <w:br/>
           И меньшей красоты не видеть им,
          <w:br/>
          <w:br/>
          Расстался я с сокровищем моим,
          <w:br/>
           Но лишь оно воображенью мило
          <w:br/>
           И в памяти моей весь мир затмило,
          <w:br/>
           Что было близко — сделало чужим.
          <w:br/>
          <w:br/>
          В закрытую со всех сторон долину-
          <w:br/>
           Предел, где я не так несчастлив буду,
          <w:br/>
           Вдвоем с Амуром возвратился я.
          <w:br/>
          <w:br/>
          Среди пустынных этих скал — повсюду,
          <w:br/>
           Куда я взор задумчивый ни кину,
          <w:br/>
           Передо мною ты, любовь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2022-04-21T13:13:50+03:00</dcterms:created>
  <dcterms:modified xsi:type="dcterms:W3CDTF">2022-04-21T13:13:50+03:00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