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Немая 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Немая тень среди чужих теней,
          <w:br/>
          Я знал тебя, но ты не улыбалась,-
          <w:br/>
          И, стройная, едва-едва склонялась
          <w:br/>
          Под бременем навек ушедших дней,-
          <w:br/>
          <w:br/>
          Как лилия, смущенная волною,
          <w:br/>
          Склоненная над зеркалом реки,-
          <w:br/>
          Как лебедь, ослепленный белизною
          <w:br/>
          И полный удивленья и тоски.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2022-03-18T11:25:30+03:00</dcterms:created>
  <dcterms:modified xsi:type="dcterms:W3CDTF">2022-03-18T11:25:30+03:00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