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Необъятная страна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долго-долго-долго
          <w:br/>
           В самолёте нам лететь,
          <w:br/>
           Если долго-долго-долго
          <w:br/>
           На Россию нам смотреть,
          <w:br/>
           То увидим мы тогда
          <w:br/>
           И леса, и города,
          <w:br/>
           Океанские просторы,
          <w:br/>
           Ленты рек, озёра, горы…
          <w:br/>
          <w:br/>
          Мы увидим даль без края,
          <w:br/>
           Тундру, где звенит весна,
          <w:br/>
           И поймём тогда, какая,
          <w:br/>
           Наша Родина большая,
          <w:br/>
           Необъятная страна.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2022-04-22T00:23:31+03:00</dcterms:created>
  <dcterms:modified xsi:type="dcterms:W3CDTF">2022-04-22T00:23:31+03:00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