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Неотвязные мысли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Нелепой смертью, видно, я умру:<w:br/> Меня задавят стужа, голод, вши.<w:br/> Как нищая старуха, я умру,<w:br/> Замерзнув на нетопленной печи.<w:br/><w:br/>Мечтал я как мужчина умереть<w:br/> В разгуле ураганного огня.<w:br/> Но нет! Как лампа, синим огоньком<w:br/> Мерцаю, тлею&#8230; Миг &mdash; и нет меня.<w:br/><w:br/>Осуществления моих надежд,<w:br/> Победы нашей не дождался я.<w:br/> Напрасно я писал: &#171;Умру, смеясь&#187;.<w:br/> Нет! Умирать не хочется, друзья!<w:br/><w:br/>Уж так ли много дел я совершил?<w:br/> Уж так ли много я на свете жил?..<w:br/> Но если бы продлилась жизнь моя,<w:br/> Прошла б она полезней, чем была.<w:br/><w:br/>Я прежде и не думал, не гадал,<w:br/> Что сердце может рваться на куски,<w:br/> Такого гнева я в себе не знал,<w:br/> Не знал такой любви, такой тоски.<w:br/><w:br/>Я лишь теперь почувствовал вполне,<w:br/> Что может сердце так пылать во мне &mdash;<w:br/> Не мог его я родине отдать,<w:br/> Обидно, горько это сознавать!<w:br/><w:br/>Не страшно знать, что смерть к тебе идет,<w:br/> Коль умираешь ты за свой народ.<w:br/> Но смерть от голода?! Друзья мои,<w:br/> Позорной смерти не желаю я.<w:br/><w:br/>Я жить хочу, чтоб родине отдать<w:br/> Последний сердца движущий толчок,<w:br/> Чтоб я, и умирая, мог сказать,<w:br/> Что умираю за отчизну-мать.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2022-04-21T19:31:50+03:00</dcterms:created>
  <dcterms:modified xsi:type="dcterms:W3CDTF">2022-04-21T19:31:50+03:00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