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"Непогребенных всех - я хоронила 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Непогребенных всех - я хоронила их,
          <w:br/>
          Я всех оплакала, а кто меня оплачет?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2021-11-10T14:12:37+03:00</dcterms:created>
  <dcterms:modified xsi:type="dcterms:W3CDTF">2021-11-10T14:12:37+03:00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