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"Несказанное, синее, нежное..."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Несказанное, синее, нежное...
          <w:br/>
          Тих мой край после бурь, после гроз,
          <w:br/>
          И душа моя - поле безбрежное -
          <w:br/>
          Дышит запахом меда и роз.
          <w:br/>
          <w:br/>
          Я утих. Годы сделали дело,
          <w:br/>
          Но того, что прошло, не кляну.
          <w:br/>
          Словно тройка коней оголтелая
          <w:br/>
          Прокатилась во всю страну.
          <w:br/>
          <w:br/>
          Напылили кругом. Накопытили.
          <w:br/>
          И пропали под дьявольский свист.
          <w:br/>
          А теперь вот в лесной обители
          <w:br/>
          Даже слышно, как падает лист.
          <w:br/>
          <w:br/>
          Колокольчик ли? Дальнее эхо ли?
          <w:br/>
          Все спокойно впивает грудь.
          <w:br/>
          Стой, душа, мы с тобой проехали
          <w:br/>
          Через бурный положенный путь.
          <w:br/>
          <w:br/>
          Разберемся во всем, что видели,
          <w:br/>
          Что случилось, что сталось в стране,
          <w:br/>
          И простим, где нас горько обидели
          <w:br/>
          По чужой и по нашей вине.
          <w:br/>
          <w:br/>
          Принимаю, что было и не было,
          <w:br/>
          Только жаль на тридцатом году -
          <w:br/>
          Слишком мало я в юности требовал,
          <w:br/>
          Забываясь в кабацком чаду.
          <w:br/>
          <w:br/>
          Но ведь дуб молодой, не разжелудясь,
          <w:br/>
          Так же гнется, как в поле трава...
          <w:br/>
          Эх ты, молодость, буйная молодость,
          <w:br/>
          Золотая сорвиголова!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2021-11-10T18:46:14+03:00</dcterms:created>
  <dcterms:modified xsi:type="dcterms:W3CDTF">2021-11-10T18:46:14+03:00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