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"Нет, нелегко в порядок привести..."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нелегко в порядок привести
          <w:br/>
          Ночное незаполненное время.
          <w:br/>
          Не обкатать его, не утрясти
          <w:br/>
          С пустотами и впадинами всеми.
          <w:br/>
          <w:br/>
          Не перейти его, не обойти,
          <w:br/>
          А без него грядущее закрыто...
          <w:br/>
          Но вот доходим до конца пути,
          <w:br/>
          До утренней зари - и ночь забыта.
          <w:br/>
          <w:br/>
          О, как теперь ничтожен, как далек
          <w:br/>
          Пустой ночного времени комок!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2021-11-10T10:38:53+03:00</dcterms:created>
  <dcterms:modified xsi:type="dcterms:W3CDTF">2021-11-10T10:38:53+03:00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