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такой загадки тонкой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такой загадки тонкой,
          <w:br/>
           Нету хитрости, которой
          <w:br/>
           Я понять бы не могла, —
          <w:br/>
           Отчего ж держусь сторонкой,
          <w:br/>
           Мысли отвожу и взоры
          <w:br/>
           Я от левого угла?
          <w:br/>
          <w:br/>
          Это зона телефона,
          <w:br/>
           Зона головокруженья,
          <w:br/>
           Зона непонятных дел,
          <w:br/>
           Где особые законы
          <w:br/>
           Тяготенья, притяженья
          <w:br/>
           И отталкиванья тел.
          <w:br/>
          <w:br/>
          Я бы физика спросила,
          <w:br/>
           Пусть мне объяснит научно
          <w:br/>
           Этот феномен чудной:
          <w:br/>
           Что за роковая сила
          <w:br/>
           Неизменно, злополучно
          <w:br/>
           В том углу владеет мной?
          <w:br/>
          <w:br/>
          Позвонить? Эх, будь что будет!
          <w:br/>
           Надо быть смелее, право, —
          <w:br/>
           «Дайте-ка мне А.Т.С. …»
          <w:br/>
           Строгий физик не осудит:
          <w:br/>
           Я звоню не для забавы, —
          <w:br/>
           Здесь научный интерес.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2022-04-23T12:54:58+03:00</dcterms:created>
  <dcterms:modified xsi:type="dcterms:W3CDTF">2022-04-23T12:54:58+03:00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