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Неужто б я возвел хулу на божество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б я возвел хулу на божество!
          <w:br/>
           Здесь не было сердец вернее моего.
          <w:br/>
           Но если даже я дошел до богохульства, —
          <w:br/>
           Нет мусульманина! Нигде! Ни одного!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2022-04-21T19:38:06+03:00</dcterms:created>
  <dcterms:modified xsi:type="dcterms:W3CDTF">2022-04-21T19:38:06+03:00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