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Неустрашимый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Неустрашимый
          <w:br/>
           Сплю на рельсах курьерского поезда
          <w:br/>
           Но в другом измерении
          <w:br/>
           Поезд пройдет во сне
          <w:br/>
           Испугавшись цветов
          <w:br/>
           Опрокинется в реку
          <w:br/>
           Наполнится рыбами
          <w:br/>
           Вернется домой
          <w:br/>
           Невозмутимый
          <w:br/>
           Помню о прошлом
          <w:br/>
           Тихо целую
          <w:br/>
           Грядущие дни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2022-04-22T17:45:58+03:00</dcterms:created>
  <dcterms:modified xsi:type="dcterms:W3CDTF">2022-04-22T17:45:58+03:00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