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Нечаянное 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радость, о восторг!.. Я Лилу молодую
          <w:br/>
          Вчера нечаянно узрел полунагую!
          <w:br/>
          Какое зрелище отрадное очам!
          <w:br/>
          Власы волнистые небрежно распущенны
          <w:br/>
          По алебастровым плечам,
          <w:br/>
          И перси девственны, и ноги обнаженны,
          <w:br/>
          И стройный, тонкий стан под дымкою одной,
          <w:br/>
          И полные огня пленительные очи,
          <w:br/>
          И всё, и всё — в часы глубокой ночи,
          <w:br/>
          При ясном свете ламп, в обители немой!
          <w:br/>
          Дыханья перевесть не смея в изумленья,
          <w:br/>
          На прелести ее в безмолвии взирал —
          <w:br/>
          И сердце юное пылало в восхищеньи;
          <w:br/>
          В восторгах таял я, и млел, и трепетал,
          <w:br/>
          И взоры жадные сквозь дымку устремлял!
          <w:br/>
          Но что я чувствовал, когда младая Лила,
          <w:br/>
          Увидев в храмине меня между столпов,
          <w:br/>
          Вдруг в страхе вскрикнула и руки опустила —
          <w:br/>
          И с тайных прелестей последний спал покров.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2022-03-21T14:52:32+03:00</dcterms:created>
  <dcterms:modified xsi:type="dcterms:W3CDTF">2022-03-21T14:52:32+03:00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