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"Никто ничего не отнял!.."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ничего не отнял!
          <w:br/>
          Мне сладостно, что мы врозь.
          <w:br/>
          Целую Вас — через сотни
          <w:br/>
          Разъединяющих верст.
          <w:br/>
          <w:br/>
          Я знаю, наш дар — неравен,
          <w:br/>
          Мой голос впервые — тих.
          <w:br/>
          Что вам, молодой 
          <a href="/derzhavin" target="_blank">Державин</a>
          ,
          <w:br/>
          Мой невоспитанный стих!
          <w:br/>
          <w:br/>
          На страшный полет крещу Вас:
          <w:br/>
          Лети, молодой орел!
          <w:br/>
          Ты солнце стерпел, не щурясь,
          <w:br/>
          Юный ли взгляд мой тяжел?
          <w:br/>
          <w:br/>
          Нежней и бесповоротней
          <w:br/>
          Никто не глядел Вам вслед...
          <w:br/>
          Целую Вас — через сотни
          <w:br/>
          Разъединяющих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2021-11-10T14:51:41+03:00</dcterms:created>
  <dcterms:modified xsi:type="dcterms:W3CDTF">2021-11-10T14:51:41+03:00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