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Отдамся ль я случайному наитью,
          <w:br/>
          Сознательно ль — кую и правлю стих —
          <w:br/>
          Я все ж останусь телеграфной нитью,
          <w:br/>
          Протянутой в века из дней моих!
          <w:br/>
          И я смотрю, раскрыв с усильем веки
          <w:br/>
          Мечты, уставший, словно слабый глаз,
          <w:br/>
          В грядущее! — как некогда ацтеки
          <w:br/>
          Смотрели в мир, предчувствуя в нем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2022-03-21T05:56:40+03:00</dcterms:created>
  <dcterms:modified xsi:type="dcterms:W3CDTF">2022-03-21T05:56:40+03:00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