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Нищие слепцы и калеки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Нищие слепцы и калеки
          <w:br/>
           Переходят горы и реки,
          <w:br/>
           Распевают песни про Алексия,
          <w:br/>
           А кругом широкая Россия.
          <w:br/>
          <w:br/>
          Солнце подымается над Москвою,
          <w:br/>
           Солнце садится за Волгой,
          <w:br/>
           Над татарской Казанью месяц
          <w:br/>
           Словно пленной турчанкой вышит.
          <w:br/>
          <w:br/>
          И летят исправничьи тройки,
          <w:br/>
           День и ночь грохочут заводы,
          <w:br/>
           Из Сибири доходят вести,
          <w:br/>
           Что Второе Пришествие близко.
          <w:br/>
          <w:br/>
          Кто гадает, кто верит, кто не верит.
          <w:br/>
           Солнце всходит и заходит…
          <w:br/>
           Вот осилим страдное лето,
          <w:br/>
           Ясной осенью видно будет.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2022-04-26T21:30:26+03:00</dcterms:created>
  <dcterms:modified xsi:type="dcterms:W3CDTF">2022-04-26T21:30:26+03:00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