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Новинское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улыбкою своей
          <w:br/>
          Поэта в жертвы пригласила,
          <w:br/>
          Но не любовь ответом ей
          <w:br/>
          Взор ясный думой осенила.
          <w:br/>
          <w:br/>
          Нет, это был сей легкий сон,
          <w:br/>
          Сей тонкий сон воображенья,
          <w:br/>
          Что посылает Аполлон
          <w:br/>
          Не для любви - для вдохновенья.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2021-11-10T16:28:49+03:00</dcterms:created>
  <dcterms:modified xsi:type="dcterms:W3CDTF">2021-11-10T16:28:49+03:00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