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Новогодние пожелания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Здесь нет вина. Так пусть напитком<w:br/> Нам служит наших слез вино!<w:br/> Нальем! У нас его с избытком.<w:br/> Сердца насквозь прожжет оно.<w:br/> Быть может, с горечью и солью<w:br/> И боль сердечных ран пройдет&#8230;<w:br/> Нальем! Так пусть же с этой болью<w:br/> Уходит сорок третий год.<w:br/><w:br/>Уходишь, борода седая,<w:br/> Навеки землю покидая?<w:br/> Ты крепко запер нас в подвал.<w:br/> Прощай! На счастье уповая,<w:br/> Я поднимаю мой бокал.<w:br/> Довольно жизням обрываться!<w:br/> Довольно крови утекло!<w:br/> Пусть наши муки утолятся!<w:br/> Пусть станет на душе светло!<w:br/><w:br/>Да принесет грядущий Новый<w:br/> Свободу сладкую для нас!<w:br/> Да снимет с наших рук оковы!<w:br/> Да вытрет слезы с наших глаз!<w:br/><w:br/>Согрев целебными лучами,<w:br/> Тюремный кашель унесет!<w:br/> И в час победы пусть с друзьями<w:br/> Соединит нас Новый год!<w:br/><w:br/>Пусть будут жаркие объятья<w:br/> И слезы счастья на очах!<w:br/> Пускай в честь нас печет оладьи<w:br/> В родном дому родной очаг!<w:br/> Да встретятся жена и дети<w:br/> С любимым мужем и отцом!<w:br/> И чтобы в радостной беседе,<w:br/> Стихи читая о победе<w:br/> И запивая их вином,<w:br/> Истекший год мы провожали<w:br/> И наступающий встречали<w:br/> За пышным праздничным столом!..<w:br/><w:br/>&nbsp;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2022-04-24T03:02:48+03:00</dcterms:created>
  <dcterms:modified xsi:type="dcterms:W3CDTF">2022-04-24T03:02:48+03:00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