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Новогодняя 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новолетьем мира горя —
          <w:br/>
          С новым горем впереди!
          <w:br/>
          Ах, ни счастья, ни отрады,
          <w:br/>
          Ни сочувствия не жди!
          <w:br/>
          Проследи печальным оком
          <w:br/>
          Миновавшие года:
          <w:br/>
          Не дождался от них счастья, —
          <w:br/>
          Не дождешься никогда.
          <w:br/>
          А с какою ты надеждой
          <w:br/>
          Им судьбу свою вверял,
          <w:br/>
          Верил в сбыточность мечтаний
          <w:br/>
          И надеялся, и ждал.
          <w:br/>
          Не ищи в унылой тундре
          <w:br/>
          Ароматных ярких роз, —
          <w:br/>
          Не ищи любви и счастья
          <w:br/>
          В мире муки, в мире слез.
          <w:br/>
          Не дождался — не дождешься,
          <w:br/>
          Боль была и есть в груди…
          <w:br/>
          С новолетьем мира скорби —
          <w:br/>
          С новой скорбью впереди!..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2022-03-21T15:38:06+03:00</dcterms:created>
  <dcterms:modified xsi:type="dcterms:W3CDTF">2022-03-21T15:38:06+03:00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