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Новоселье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Благословляю новоселье,
          <w:br/>
          Куда домашний свой кумир
          <w:br/>
          Ты перенес - а с ним веселье,
          <w:br/>
          Свободный труд и сладкий мир.
          <w:br/>
          <w:br/>
          Ты счастлив; ты свой домик малый,
          <w:br/>
          Обычай мудрости храня,
          <w:br/>
          От злых забот и лени вялой
          <w:br/>
          Застраховал, как от огня.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2021-11-11T07:11:36+03:00</dcterms:created>
  <dcterms:modified xsi:type="dcterms:W3CDTF">2021-11-11T07:11:36+03:00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