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Новые ясли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Новые ясли открыты у нас,
          <w:br/>
           В ясли придут
          <w:br/>
           ребятишки сейчас.
          <w:br/>
           В комнатах светлых
          <w:br/>
           кроватки стоят
          <w:br/>
           В эти кроватки уложат ребят.
          <w:br/>
          <w:br/>
          Держится Миша
          <w:br/>
           за мамин подол –
          <w:br/>
           Миша заплаканный
          <w:br/>
           в ясли пришел.
          <w:br/>
           Оленька смело гуляет одна,
          <w:br/>
           В ясли сама прибежала она.
          <w:br/>
          <w:br/>
          Чище умойся, воды не жалей –
          <w:br/>
           Будут ладошки от мыла белей.
          <w:br/>
           Вкусную травку коровы едят,
          <w:br/>
           Много дадут молока для ребят.
          <w:br/>
          <w:br/>
          Стали ребята обедать в саду,
          <w:br/>
           Будут сегодня оладьи в меду.
          <w:br/>
           Новенький пролил
          <w:br/>
           своё молоко,
          <w:br/>
           Жалко, что киска
          <w:br/>
           сейчас далеко.
          <w:br/>
          <w:br/>
          В поле кузнечики
          <w:br/>
           звонко трещат.
          <w:br/>
           Спать в холодке уложили ребят.
          <w:br/>
           Толстенький Петя
          <w:br/>
           совсем еще мал,
          <w:br/>
           Начал ходить и на травку упал.
          <w:br/>
           Сели ребята играть на песок,
          <w:br/>
           Сделал Сережа высокий пирог.
          <w:br/>
           Оленька весело в яслях живет,
          <w:br/>
           Любит плясать
          <w:br/>
           и водить хоровод.
          <w:br/>
          <w:br/>
          Вот наступила седая зима,
          <w:br/>
           Белые шапки надели дома.
          <w:br/>
           Новые санки по снегу скрипят.
          <w:br/>
           В ясли на ёлку позвали ребят.
          <w:br/>
          <w:br/>
          Встали ребята
          <w:br/>
           в широкий кружок,
          <w:br/>
           Кто-то на ёлочке свечи зажёг.
          <w:br/>
           Оленька смело
          <w:br/>
           выходит вперед,
          <w:br/>
           Беленький зайчик куклу дает.
          <w:br/>
          <w:br/>
          Каждый подарку хорошему рад.
          <w:br/>
           Весело в яслях у наших ребят.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2022-04-21T14:55:27+03:00</dcterms:created>
  <dcterms:modified xsi:type="dcterms:W3CDTF">2022-04-21T14:55:27+03:00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