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Новый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«С Новым годом!» Как ясна улыбка!
          <w:br/>
           «С Новым счастьем!» — «Милый, мы вдвоем!»
          <w:br/>
           У окна в аквариуме рыбка
          <w:br/>
           Тихо блещет золотым пером.
          <w:br/>
           Светлым утром, у окна в гостиной,
          <w:br/>
           Милый образ, милый голос твой…
          <w:br/>
           Поцелуй душистый и невинный…
          <w:br/>
           Новый год! Счастливый! Золотой!
          <w:br/>
           Кто меня счастливее сегодня?
          <w:br/>
           Кто скромнее шутит о судьбе?
          <w:br/>
           Что прекрасней сказки новогодней,
          <w:br/>
           Одинокой сказки – о тебе?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2022-04-23T20:21:21+03:00</dcterms:created>
  <dcterms:modified xsi:type="dcterms:W3CDTF">2022-04-23T20:21:21+03:00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