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 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Лунная вершина,
          <w:br/>
           ветер по долинам.
          <w:br/>
          <w:br/>
          (К ней тянусь я взглядом
          <w:br/>
           медленным и длинным.)
          <w:br/>
          <w:br/>
          Лунная дорожка,
          <w:br/>
           ветер над луною.
          <w:br/>
          <w:br/>
          (Мимолетный взгляд мой
          <w:br/>
           уронил на дно я.)
          <w:br/>
          <w:br/>
          Голоса двух женщин.
          <w:br/>
           И воздушной бездной
          <w:br/>
           от луны озерной
          <w:br/>
           я иду к небесной.
          <w:br/>
          <w:br/>
          II
          <w:br/>
          <w:br/>
          В окно постучала полночь,
          <w:br/>
           и стук ее был беззвучен.
          <w:br/>
          <w:br/>
          На смуглой руке блестели
          <w:br/>
           браслеты речных излучин.
          <w:br/>
          <w:br/>
          Рекою душа играла
          <w:br/>
           под синей ночною кровлей.
          <w:br/>
          <w:br/>
          А время на циферблатах
          <w:br/>
           уже истекало кровью.
          <w:br/>
          <w:br/>
          III
          <w:br/>
          <w:br/>
          Открою ли окна,
          <w:br/>
           вгляжусь в очертанья
          <w:br/>
           и лезвие бриза
          <w:br/>
           скользнет по гортани.
          <w:br/>
          <w:br/>
          С его гильотины
          <w:br/>
           покатятся разом
          <w:br/>
           слепые надежды
          <w:br/>
           обрубком безглазым.
          <w:br/>
          <w:br/>
          И миг остановится,
          <w:br/>
           горький, как цедра,
          <w:br/>
           над креповой кистью
          <w:br/>
           расцветшего ветра.
          <w:br/>
          <w:br/>
          IV
          <w:br/>
          <w:br/>
          Возле пруда, где вишня
          <w:br/>
           к самой воде клонится,
          <w:br/>
           мертвая прикорнула
          <w:br/>
           девушка-водяница.
          <w:br/>
          <w:br/>
          Бьется над нею рыбка,
          <w:br/>
           манит ее на плесы.
          <w:br/>
           «Девочка», — плачет ветер
          <w:br/>
           но безответны слезы.
          <w:br/>
          <w:br/>
          Косы струятся в ряске,
          <w:br/>
           в шорохах приглушенных.
          <w:br/>
           Серый сосок от ветра
          <w:br/>
           вздрогнул, как лягушонок.
          <w:br/>
          <w:br/>
          Молим, мадонна моря, —
          <w:br/>
           воле вручи всевышней
          <w:br/>
           мертвую водяницу
          <w:br/>
           на берегу под вишней.
          <w:br/>
          <w:br/>
          В путь я кладу ей тыквы,
          <w:br/>
           пару пустых долбленок,
          <w:br/>
           чтоб на волнах качалась —
          <w:br/>
           ай, на волнах соленых!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2022-04-21T11:15:53+03:00</dcterms:created>
  <dcterms:modified xsi:type="dcterms:W3CDTF">2022-04-21T11:15:53+03:00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