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Ностальгия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Ностальгия бывает по дому.
          <w:br/>
          По Уралу, по Братску, по Дону.
          <w:br/>
          По пустыням и скалам белесым,
          <w:br/>
          невозможно прозрачным березам.
          <w:br/>
          По степям, где метели тугие...
          <w:br/>
          <w:br/>
          У меня по тебе ностальгия.
          <w:br/>
          По твоим просыпаньям тяжелым.
          <w:br/>
          По глазам и плечам обнаженным
          <w:br/>
          По мгновеньям, когда ты со мною.
          <w:br/>
          По ночному бессонному зною.
          <w:br/>
          По слезам и словам невесомым.
          <w:br/>
          По улыбкам
          <w:br/>
                          и даже по ссорам!
          <w:br/>
          По губам, суховатым с морозца...
          <w:br/>
          <w:br/>
          Я, решив с ностальгией бороться,
          <w:br/>
                                                     уезжаю.
          <w:br/>
          Штурмую платформы.
          <w:br/>
          Но зачем-то ору в телефоны!
          <w:br/>
          Умоляю тебя:
          <w:br/>
               - Помоги мне!
          <w:br/>
          Задыхаюсь от ностальгии!..
          <w:br/>
          Ты молчишь.
          <w:br/>
          Ты спасать меня медлишь...
          <w:br/>
                 Если вылечусь -
          <w:br/>
                               тут же заметишь.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2021-11-10T21:01:59+03:00</dcterms:created>
  <dcterms:modified xsi:type="dcterms:W3CDTF">2021-11-10T21:01:59+03:00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