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Ноты вижу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Ноты вижу
          <w:br/>
           вижу мрак
          <w:br/>
           вижу лилию дурак
          <w:br/>
           сердце кокус
          <w:br/>
           впрочем нет
          <w:br/>
           Мир не фокус
          <w:br/>
           впрочем 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2022-04-22T12:45:13+03:00</dcterms:created>
  <dcterms:modified xsi:type="dcterms:W3CDTF">2022-04-22T12:45:13+03:00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