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"Ночного неба свод далекий..."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Ночного неба свод далекий
          <w:br/>
          Весь в крупных звездах. Все молчит.
          <w:br/>
          Лишь моря слышен шум глубокий
          <w:br/>
          Да сердце трепетно стучит.
          <w:br/>
          Стою, в тревоге ожиданья,
          <w:br/>
          Исполнен радостных надежд...
          <w:br/>
          И вот - шаги среди молчанья,
          <w:br/>
          Шаги и легкий шум одежд!
          <w:br/>
          И верю, и не верю счастью,
          <w:br/>
          Гляжу с надеждою во тьму...
          <w:br/>
          Ужель опять с блаженной страстью
          <w:br/>
          Твои колени обниму?
          <w:br/>
          Как ты, покорно и не споря,
          <w:br/>
          Отдашься мне! Еще хранят
          <w:br/>
          Твои одежды свежесть моря,
          <w:br/>
          И в темноте сияет взгляд.
          <w:br/>
          Нет, никогда уже не буду
          <w:br/>
          С другой я счастлив! Эти дни
          <w:br/>
          За мною следуют повсюду
          <w:br/>
          И в сердце не умрут они.
          <w:br/>
          Ты первого меня любила...
          <w:br/>
          Никто, наперекор судьбе,
          <w:br/>
          Не возвратит того, что было,
          <w:br/>
          Не заменит меня тебе!
          <w:br/>
          Люблю, исполнен тайной муки,
          <w:br/>
          Люблю тебя, как светлый сон,
          <w:br/>
          И каждый горький миг разлуки
          <w:br/>
          Собою озаряет он.
          <w:br/>
          И пусть в нем было все случайно,-
          <w:br/>
          Благословляю день и час,
          <w:br/>
          Когда навеки сладкой тайной
          <w:br/>
          Судьба соединила нас!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2021-11-10T16:22:37+03:00</dcterms:created>
  <dcterms:modified xsi:type="dcterms:W3CDTF">2021-11-10T16:22:37+03:00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