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брюхе Дугласа ночью скитался меж туч
          <w:br/>
          и на звезды глядел,
          <w:br/>
          и в кармане моем заблудившийся ключ
          <w:br/>
          все звенел не у дел,
          <w:br/>
          и по сетке скакал надо мной виноград,
          <w:br/>
          акробат от тоски;
          <w:br/>
          был далек от меня мой родной Ленинград,
          <w:br/>
          и все ближе — пески.
          <w:br/>
          <w:br/>
          Бессеребряной сталью мерцало крыло,
          <w:br/>
          приближаясь к луне,
          <w:br/>
          и чучмека в папахе рвало, и текло
          <w:br/>
          это под ноги мне.
          <w:br/>
          Бился льдинкой в стакане мой мозг в забытьи.
          <w:br/>
          Над одною шестой
          <w:br/>
          в небо ввинчивал с грохотом нимбы свои
          <w:br/>
          двухголовый святой.
          <w:br/>
          <w:br/>
          Я бежал от судьбы, из-под низких небес,
          <w:br/>
          от распластанных дней,
          <w:br/>
          из квартир, где я умер и где я воскрес
          <w:br/>
          из чужих простыней;
          <w:br/>
          от сжимавших рассудок махровым венцом
          <w:br/>
          откровений, от рук,
          <w:br/>
          припадал я к которым и выпал лицом
          <w:br/>
          из которых на Юг.
          <w:br/>
          <w:br/>
          Счастье этой земли, что взаправду кругла,
          <w:br/>
          что зрачок не берет
          <w:br/>
          из угла, куда загнан, свободы угла,
          <w:br/>
          но и наоборот:
          <w:br/>
          что в кошачьем мешке у пространства хитро
          <w:br/>
          прогрызаешь дыру,
          <w:br/>
          чтобы слез европейских сушить серебро
          <w:br/>
          на азийском ветру.
          <w:br/>
          <w:br/>
          Что на свете — верней, на огромной вельми,
          <w:br/>
          на одной из шести —
          <w:br/>
          что мне делать еще, как не хлопать дверьми
          <w:br/>
          да ключами трясти!
          <w:br/>
          Ибо вправду честней, чем делить наш ничей
          <w:br/>
          круглый мир на двоих,
          <w:br/>
          променять всю безрадостность дней и ночей
          <w:br/>
          на безадресность их.
          <w:br/>
          <w:br/>
          Дуй же в крылья мои не за совесть и страх,
          <w:br/>
          но за совесть и стыд.
          <w:br/>
          Захлебнусь ли в песках, разобьюсь ли в горах
          <w:br/>
          или Бог пощадит —
          <w:br/>
          все едино, как сбившийся в строчку петит
          <w:br/>
          смертной памяти для:
          <w:br/>
          мегалополис туч гражданина ль почтит,
          <w:br/>
          отщепенца ль — земля.
          <w:br/>
          <w:br/>
          Но услышишь, когда не найдешь меня ты
          <w:br/>
          днем при свете огня,
          <w:br/>
          как в Быково на старте грохочут винты:
          <w:br/>
          это — помнят меня
          <w:br/>
          зеркала всех радаров, прожекторов, лик
          <w:br/>
          мой хранящих внутри;
          <w:br/>
          и — внехрамовый хор — из динамиков крик
          <w:br/>
          грянет медью: Смотри!
          <w:br/>
          Там летит человек! не грусти! улыбнись!
          <w:br/>
          Он таращится вниз
          <w:br/>
          и сжимает в руке виноградную кисть,
          <w:br/>
          словно бог Дионис.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2022-03-17T21:56:33+03:00</dcterms:created>
  <dcterms:modified xsi:type="dcterms:W3CDTF">2022-03-17T21:56:33+03:00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