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Пролетала золотая ночь
          <w:br/>
          И на миг замедлила в пути,
          <w:br/>
          Мне, как другу, захотев помочь,
          <w:br/>
          Ваши письма думала найти —
          <w:br/>
          <w:br/>
          Те, что вы не написали мне…
          <w:br/>
          А потом присела на кровать
          <w:br/>
          И сказала: «Знаешь, в тишине
          <w:br/>
          Хорошо бывает помечтать!
          <w:br/>
          <w:br/>
          Та, другая, вероятно, зла,
          <w:br/>
          Ей с тобой встречаться даже лень,
          <w:br/>
          Полюби меня, ведь я светла,
          <w:br/>
          Так светла, что не светлей и день.
          <w:br/>
          <w:br/>
          Много расцветает черных роз
          <w:br/>
          В потайных колодцах у меня,
          <w:br/>
          Словно крылья пламенных стрекоз,
          <w:br/>
          Пляшут искры синего огня.
          <w:br/>
          <w:br/>
          Тот же пламень и в глазах твоих
          <w:br/>
          В миг, когда ты думаешь о ней,
          <w:br/>
          Для тебя сдержу я вороных
          <w:br/>
          Неподатливых моих коней».
          <w:br/>
          <w:br/>
          Ночь, молю, не мучь меня! Мой рок
          <w:br/>
          Слишком и без этого тяжел,
          <w:br/>
          Неужели, если бы я мог,
          <w:br/>
          От нее давно б я не ушел?
          <w:br/>
          <w:br/>
          Смертной скорбью я теперь скорблю,
          <w:br/>
          Но какой я дам тебе ответ,
          <w:br/>
          Прежде чем ей не скажу «люблю»
          <w:br/>
          И она мне не ответит «нет».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2022-03-18T21:34:11+03:00</dcterms:created>
  <dcterms:modified xsi:type="dcterms:W3CDTF">2022-03-18T21:34:11+03:00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