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 Венеции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зеркалу зыбкого дола,
          <w:br/>
           Под темным покровом ночным,
          <w:br/>
           Таинственной тенью гондола
          <w:br/>
           Скользит по струям голубым.
          <w:br/>
          <w:br/>
          Гондола скользит молчаливо
          <w:br/>
           Вдоль мраморных, мрачных палат;
          <w:br/>
           Из мрака они горделиво,
          <w:br/>
           Сурово и молча глядят.
          <w:br/>
          <w:br/>
          И редко, и редко сквозь стекла
          <w:br/>
           Где б свет одинокий блеснул;
          <w:br/>
           Чертогов тех роскошь поблекла,
          <w:br/>
           И жизнь их — минувшего гул.
          <w:br/>
          <w:br/>
          И дремлют дворцы-саркофаги!
          <w:br/>
           Но снятся им славные сны:
          <w:br/>
           Дни древней, народной отваги,
          <w:br/>
           Блеск мира и грома войны;
          <w:br/>
          <w:br/>
          Востока и трепет, и горе,
          <w:br/>
           Когда разглашала молва
          <w:br/>
           Победы на суше и море
          <w:br/>
           Повсюду державного льва;
          <w:br/>
          <w:br/>
          И пиршеств роскошных веселье,
          <w:br/>
           Когда новый дож пировал
          <w:br/>
           В дукалыюм дворце новоселье
          <w:br/>
           М рог золотой воздевал.
          <w:br/>
          <w:br/>
          Умолкли и громы и клики!
          <w:br/>
           И средь опустевших палат
          <w:br/>
           Лев пережил век свой великий,
          <w:br/>
           Трезубец и грозный булат.
          <w:br/>
          <w:br/>
          Погасла звезда, что так ярко
          <w:br/>
           Лила светозарный поток
          <w:br/>
           На башни, на площадь Сан-Марко,
          <w:br/>
           На запад и дальний восток.
          <w:br/>
          <w:br/>
          Не ждите: не явится скоро,
          <w:br/>
           Свершая торжественный бег,
          <w:br/>
           Плавучий дворец, Бучинторо,
          <w:br/>
           Державы и славы ковчег.
          <w:br/>
          <w:br/>
          Красавицы, ныне печальной,
          <w:br/>
           Не вспыхнет восторгом лицо;
          <w:br/>
           Заветный залог обручальный, —
          <w:br/>
           Давно распаялось кольцо.
          <w:br/>
          <w:br/>
          Красавицы вдовствует ложе,
          <w:br/>
           И дума ей душу гнетет;
          <w:br/>
           Но тщетно мечтать ей о доже, —
          <w:br/>
           Желанный жених по придет.
          <w:br/>
          <w:br/>
          По зеркалу зыбкого дола,
          <w:br/>
           Под темным покровом ночным,
          <w:br/>
           Таинственной тенью гондола
          <w:br/>
           Скользит по струям голубым.
          <w:br/>
          <w:br/>
          В часы тишины и прохлады
          <w:br/>
           Синьора, услышав сквозь соя
          <w:br/>
           Созвучья ночной серенады,
          <w:br/>
           Не выйдет тайком на балкон.
          <w:br/>
          <w:br/>
          Забыты октавы Торквато,
          <w:br/>
           Умолкнул народный напев,
          <w:br/>
           Которым звучали когда-то
          <w:br/>
           Уста гондольеров и дев.
          <w:br/>
          <w:br/>
          Гондола скользит молчаливо
          <w:br/>
           Вдоль мраморных, мрачных палат:
          <w:br/>
           Из мрака они горделиво,
          <w:br/>
           Сурово и молча глядят.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2022-04-26T04:58:12+03:00</dcterms:created>
  <dcterms:modified xsi:type="dcterms:W3CDTF">2022-04-26T04:58:12+03:00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