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под первое июня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еще последние колена
          <w:br/>
          Последних соловьев не отгремели
          <w:br/>
          И смутно брезжит у твоей постели
          <w:br/>
          Боярышника розовая пена,
          <w:br/>
          <w:br/>
          Пока ложится железнодорожный
          <w:br/>
          Мост, как самоубийца, под колеса
          <w:br/>
          И жизнь моя над черной рябью плеса
          <w:br/>
          Летит стремглав дорогой непреложной,
          <w:br/>
          <w:br/>
          Спи, как на сцене, на своей поляне,
          <w:br/>
          Спи,- эта ночь твоей любви короче,-
          <w:br/>
          Спи в сказке для детей, в ячейке ночи,
          <w:br/>
          Без имени в лесу воспоминаний.
          <w:br/>
          <w:br/>
          Так вот когда я стал самим собою,
          <w:br/>
          И что ни день - мне новый день дороже,
          <w:br/>
          Но что ни ночь - пристрастнее и строже
          <w:br/>
          Мой суд нетерпеливый над судьбою...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2021-11-11T06:32:00+03:00</dcterms:created>
  <dcterms:modified xsi:type="dcterms:W3CDTF">2021-11-11T06:32:00+03:00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