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Ночью, вспоминая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кактусы от подоконниц
          <w:br/>
           Молочной ночи льется свет.
          <w:br/>
           Идет бессонница бессонниц,
          <w:br/>
           И ей конца, как звездам, нет.
          <w:br/>
          <w:br/>
          Опять своих расставит пугал
          <w:br/>
           И будет бестолочь толочь,
          <w:br/>
           Заглядывая в каждый угол,
          <w:br/>
           Еще одна седая ночь.
          <w:br/>
          <w:br/>
          Опять воспоминаний рухлядь
          <w:br/>
           Черт на чердак понаволок.
          <w:br/>
           Они растут. И скоро рухнет
          <w:br/>
           И грохнет об пол потолок.
          <w:br/>
          <w:br/>
          Транзистор обнажает шкалы
          <w:br/>
           И на столе скулит скулой.
          <w:br/>
           И волны воют, как шакалы,
          <w:br/>
           Отдельно каждою шкалой.
          <w:br/>
          <w:br/>
          Опять кровавые припарки
          <w:br/>
           Безумцы делают Земле.
          <w:br/>
           Тигр вспоминает в зоопарке
          <w:br/>
           Сквозь сон об уссурийской мгле.
          <w:br/>
          <w:br/>
          У тигра тоже есть усталость,-
          <w:br/>
           Он будет бредить до зари.
          <w:br/>
           Их, тигров, только шесть осталось
          <w:br/>
           На дикой воле Уссури.
          <w:br/>
          <w:br/>
          А дерево растет напротив,
          <w:br/>
           Само себе лелеет тишь
          <w:br/>
           И ветки с листьями торопит,
          <w:br/>
           Заглядывая выше крыш.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2022-04-22T04:51:03+03:00</dcterms:created>
  <dcterms:modified xsi:type="dcterms:W3CDTF">2022-04-22T04:51:03+03:00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