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Нэпман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у высоких дверей,
          <w:br/>
           Я слежу за работой твоей.
          <w:br/>
           Ты устал. На лице твоем пот,
          <w:br/>
           Словно капелька жира, течет.
          <w:br/>
           Стой! Ты рано, дружок, поднялся.
          <w:br/>
           Поработай еще полчаса!
          <w:br/>
          <w:br/>
          К четырем в предвечернюю мглу
          <w:br/>
           Магазин задремал на углу.
          <w:br/>
           В ресторане пятнадцать минут
          <w:br/>
           Ты блуждал по равнине Меню, —
          <w:br/>
           Там, в широкой ее полутьме,
          <w:br/>
           Протекает ручей Консоме, 
          <w:br/>
          <w:br/>
          Там в пещере незримо живет
          <w:br/>
           Молчаливая тварь — Антрекот;
          <w:br/>
           Прислонившись к его голове,
          <w:br/>
           Тихо дремлет салат Оливье…
          <w:br/>
           Ты раздумывал долго. Потом
          <w:br/>
           Ты прицелился длинным рублем. 
          <w:br/>
          <w:br/>
          Я стоял у дверей, недвижим,
          <w:br/>
           Я следил за обедом твоим,
          <w:br/>
           Этот счет за бифштекс и компот
          <w:br/>
           Записал я в походный блокнот,
          <w:br/>
           И швейцар, ливреей звеня,
          <w:br/>
           С подозреньем взглянул на меня.
          <w:br/>
          <w:br/>
          А потом, когда стало темно,
          <w:br/>
           Мери Пикфорд зажгла полотно.
          <w:br/>
           Ты сидел недвижимо — и вдруг
          <w:br/>
           Обернулся, скрывая испуг, —
          <w:br/>
           Ты услышал, как рядом с тобой
          <w:br/>
           Я дожевывал хлеб с ветчиной…
          <w:br/>
          <w:br/>
          Две кровати легли в полумгле,
          <w:br/>
           Два ликера стоят на столе,
          <w:br/>
           Пьяной женщины крашеный рот
          <w:br/>
           Твои мокрые губы зовет.
          <w:br/>
           Ты дрожащей рукою с нее
          <w:br/>
           Осторожно снимаешь белье.
          <w:br/>
          <w:br/>
          Я спокойно смотрел… Все равно
          <w:br/>
           Ты оплатишь мне счет за вино,
          <w:br/>
           И за женщину двадцать рублей
          <w:br/>
           Обозначено в книжке моей…
          <w:br/>
           Этот день, этот час недалек:
          <w:br/>
           Ты ответишь по счету, дружок!.. 
          <w:br/>
          <w:br/>
          Два ликера стоят на столе,
          <w:br/>
           Две кровати легли в полумгле.
          <w:br/>
           Молчаливо проходит луна.
          <w:br/>
           Неподвижно стоит тишина.
          <w:br/>
           В ней — усталость ночных сторожей,
          <w:br/>
           В ней — бессонница наших ночей.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2022-04-22T02:16:42+03:00</dcterms:created>
  <dcterms:modified xsi:type="dcterms:W3CDTF">2022-04-22T02:16:42+03:00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