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верь: ты, нежная..."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верь: ты, нежная, дороже славы мне;
          <w:br/>
          Скажу ль? мне иногда докучно вдохновенье:
          <w:br/>
          Мешает мне его волненье
          <w:br/>
          Дышать любовью в тишине!
          <w:br/>
          Я сердце предаю сердечному союзу:
          <w:br/>
          Приди, мечты мои рассей,
          <w:br/>
          Ласкай, ласкай меня, о друг души моей!
          <w:br/>
          И покори себе бунтующую музу.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2025-04-22T19:02:12+03:00</dcterms:created>
  <dcterms:modified xsi:type="dcterms:W3CDTF">2025-04-22T19:02:12+03:00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