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дочерь блудная Европы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дочерь блудная Европы!
          <w:br/>
           Зимы двадцатой пустыри
          <w:br/>
           Вновь затопляет биржи ропот,
          <w:br/>
           И трубный дых, и блудный крик.
          <w:br/>
          <w:br/>
          Пуховики твоих базаров
          <w:br/>
           Архимандрит кропит из туч,
          <w:br/>
           И плоть клеймит густым нагаром
          <w:br/>
           Дипломатический сургуч.
          <w:br/>
          <w:br/>
          Глуха безрукая победа.
          <w:br/>
           Того ль ты жаждала, мечта,
          <w:br/>
           Из окровавленного снега
          <w:br/>
           Лепя сурового Христа?
          <w:br/>
          <w:br/>
          И то, что было правдой голой,
          <w:br/>
           Сумели вымыслом обвить.
          <w:br/>
           О, как тоски слабеет молот!
          <w:br/>
           О, как ржавеет серп любви!
          <w:br/>
          <w:br/>
          От Господа-Заимодавца
          <w:br/>
           До биржевого крикуна —
          <w:br/>
           И ты, презревшая лукавство,
          <w:br/>
           Лукавить вновь обречена.
          <w:br/>
          <w:br/>
          Но всё ж еще молчат горнисты —
          <w:br/>
           Властители и мудрецы,—
          <w:br/>
           Что если жара новый приступ
          <w:br/>
           Взнесет Кремлевские зубцы?
          <w:br/>
          <w:br/>
          Так в Октябре узревший пламень —
          <w:br/>
           Строителя небывший лик —
          <w:br/>
           Не променяет новый камень
          <w:br/>
           На эти ризницы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2022-04-22T11:06:44+03:00</dcterms:created>
  <dcterms:modified xsi:type="dcterms:W3CDTF">2022-04-22T11:06:44+03:00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