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мой застенчивый герой..."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мой застенчивый герой,
          <w:br/>
          ты ловко избежал позора.
          <w:br/>
          Как долго я играла роль,
          <w:br/>
          не опираясь на партнера!
          <w:br/>
          <w:br/>
          К проклятой помощи твоей
          <w:br/>
          я не прибегнула ни разу.
          <w:br/>
          Среди кулис, среди теней
          <w:br/>
          ты спасся, незаметный глазу.
          <w:br/>
          <w:br/>
          Но в этом сраме и бреду
          <w:br/>
          я шла пред публикой жестокой -
          <w:br/>
          все на беду, все на виду,
          <w:br/>
          все в этой роли одинокой.
          <w:br/>
          <w:br/>
          О, как ты гоготал, партер!
          <w:br/>
          Ты не прощал мне очевидность
          <w:br/>
          бесстыжую моих потерь,
          <w:br/>
          моей улыбки безобидность.
          <w:br/>
          <w:br/>
          И жадно шли твои стада
          <w:br/>
          напиться из моей печали.
          <w:br/>
          Одна, одна - среди стыда
          <w:br/>
          стою с упавшими плечами.
          <w:br/>
          <w:br/>
          Но опрометчивой толпе
          <w:br/>
          герой действительный не виден.
          <w:br/>
          Герой, как боязно тебе!
          <w:br/>
          Не бойся, я тебя не выдам.
          <w:br/>
          <w:br/>
          Вся наша роль - моя лишь роль.
          <w:br/>
          Я проиграла в ней жестоко.
          <w:br/>
          Вся наша боль - моя лишь боль.
          <w:br/>
          Но сколько боли. Сколько. Сколько.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2021-11-10T11:21:55+03:00</dcterms:created>
  <dcterms:modified xsi:type="dcterms:W3CDTF">2021-11-10T11:21:55+03:00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