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благородство одиноких женщин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благородство одиноких женщин!
          <w:br/>
           Как трудно женщиною быть.
          <w:br/>
           Как часто надо
          <w:br/>
           Через столько трещин
          <w:br/>
           В своей судьбе переступить…
          <w:br/>
           Все ставят женщине в вину:
          <w:br/>
           Любовь,
          <w:br/>
           Когда она промчится,
          <w:br/>
           Когда с печалью обручится,
          <w:br/>
           Оставив надолго одну
          <w:br/>
           В воспоминанья погребенной…
          <w:br/>
           А люди уж спешат на суд
          <w:br/>
           И все — от клятв и до ребенка —
          <w:br/>
           Словами злыми назовут.
          <w:br/>
           И пусть…Зато она любила…
          <w:br/>
           Где знать им,
          <w:br/>
           Как она любила!
          <w:br/>
           Как целовала —
          <w:br/>
           Аж в глазах рябило,
          <w:br/>
           Как встреч ждала,
          <w:br/>
           Как на свиданья шла…
          <w:br/>
           О, где им знать —
          <w:br/>
           Как счастлива была!
          <w:br/>
           Пускай теперь ей вспомнят
          <w:br/>
           Все пророчества…
          <w:br/>
           (Да, осторожность, —
          <w:br/>
           Ты всегда права…)
          <w:br/>
           Пускай ее пугают одиночеством.
          <w:br/>
           А женщина целует руки дочери
          <w:br/>
           И шепчет вновь
          <w:br/>
           Счастливые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2022-04-21T18:44:35+03:00</dcterms:created>
  <dcterms:modified xsi:type="dcterms:W3CDTF">2022-04-21T18:44:35+03:00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