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вольные сыны беспечности суровой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вольные сыны беспечности суровой,
          <w:br/>
           Насколько вы милей, чем дети городов!
          <w:br/>
           Дремотный дух навей, дубравы кров дубовый,
          <w:br/>
           Голконду бы отдать за горы я готов!
          <w:br/>
           Горды вы и просты, но нет средь вас обмана,
          <w:br/>
           Улыбка ваших жен открыта и чиста.
          <w:br/>
           Кто злобой поражен, кого сочится рана,
          <w:br/>
           Пусть радостно спешит в священные места.
          <w:br/>
           О вольные орлы, друзья моей тревоги,
          <w:br/>
           Парите выше скал и выше облаков,
          <w:br/>
           Ах, долго я искал заоблачной дороги,
          <w:br/>
           Куда бы мог бежать темницы и оков.
          <w:br/>
           Счастливые края, счастливые селенья,
          <w:br/>
           Целительный бальзам мне в сердце пролился,
          <w:br/>
           Я горным высотам предам свои волненья,
          <w:br/>
           Я вольной простоте с весельем предался.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2022-04-22T20:56:16+03:00</dcterms:created>
  <dcterms:modified xsi:type="dcterms:W3CDTF">2022-04-22T20:56:16+03:00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