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дивной розе без шипов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дивной розе без шипов
          <w:br/>
          Давно твердят в стихах и прозе;
          <w:br/>
          Издревле молим мы богов
          <w:br/>
          Открыть нам путь к чудесной розе:
          <w:br/>
          Ее в далекой стороне
          <w:br/>
          Цветущею воображаем;
          <w:br/>
          <w:br/>
          На грозной мыслим вышине,
          <w:br/>
          К которой доступ охраняем
          <w:br/>
          Толпой драконов и духов,
          <w:br/>
          Средь ужасов уединенья —
          <w:br/>
          Таится роза без шипов;
          <w:br/>
          Не то обман воображенья —
          <w:br/>
          Очаровательный цветок
          <w:br/>
          К нам близко! В райский уголок,
          <w:br/>
          Где он в тиши благоухает,
          <w:br/>
          Дракон путей не заграждает
          <w:br/>
          Его святилище хранит:
          <w:br/>
          Богиня-благость с ясным взором,
          <w:br/>
          Приветливость сестра Харит —
          <w:br/>
          С приятным сладким разговором,
          <w:br/>
          С обворожающим лицом —
          <w:br/>
          И скромное Благотворенье
          <w:br/>
          С тем очарованным жезлом,
          <w:br/>
          Которого прикосновенье
          <w:br/>
          Велит сквозь слез сиять очам
          <w:br/>
          И сжатым горестью устам
          <w:br/>
          Улыбку счастья возвращает.
          <w:br/>
          Там невидимкой расцветает
          <w:br/>
          Созданье лучшее богов —
          <w:br/>
          Святая роза без шипов.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2022-03-19T01:05:43+03:00</dcterms:created>
  <dcterms:modified xsi:type="dcterms:W3CDTF">2022-03-19T01:05:43+03:00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