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умру я, если исчезну,
          <w:br/>
           Ты не заплачешь. Ты б не смогла.
          <w:br/>
           Я в твоей жизни, говоря честно,
          <w:br/>
           Не занимаю большого угла.
          <w:br/>
          <w:br/>
          В сердце твоем оголтелый дятел
          <w:br/>
           Не для меня долбит о любви.
          <w:br/>
           Кто я, в сущности? Так. Приятель.
          <w:br/>
           Но есть права у меня и свои.
          <w:br/>
          <w:br/>
          Бывает любовь безысходнее круга —
          <w:br/>
           Полубезумье такая любовь.
          <w:br/>
           Бывает — голубка станет подругой,
          <w:br/>
           Лишь приголубь ее голубок,
          <w:br/>
          <w:br/>
          Лишь подманить воркованием губы,
          <w:br/>
           Мехом дыханья окутать ее,
          <w:br/>
           Грянуть ей в сердце — прямо и грубо —
          <w:br/>
           Жаркое сердцебиенье свое.
          <w:br/>
          <w:br/>
          Но есть на свете такая дружба,
          <w:br/>
           Такое чувство есть на земле,
          <w:br/>
           Когда воркованье просто не нужно,
          <w:br/>
           Как рукопожатье в своей семье,
          <w:br/>
          <w:br/>
          Когда не нужны ни встречи, ни письма,
          <w:br/>
           Но вечно глаза твои видят глаза,
          <w:br/>
           Как если б средь тонких струн организма
          <w:br/>
           Новый какой-то нерв завелся.
          <w:br/>
          <w:br/>
          И знаешь: что б ни случилось с тобою,
          <w:br/>
           Какие б ни прокляли голоса —
          <w:br/>
           Тебя с искалеченною судьбою
          <w:br/>
           Те же теплые встретят глаза.
          <w:br/>
          <w:br/>
          И встретят не так, как радушные люди,
          <w:br/>
           Но всей
          <w:br/>
           глубиною
          <w:br/>
           своей
          <w:br/>
           чистоты,
          <w:br/>
           Не потому, что ты абсолютен,
          <w:br/>
           А просто за то, что ты — это 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2022-04-23T16:03:14+03:00</dcterms:created>
  <dcterms:modified xsi:type="dcterms:W3CDTF">2022-04-23T16:03:14+03:00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