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 национальности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Если наш Союз
          <w:br/>
          называет «Россией»
          <w:br/>
          кое-кто на Западе, —
          <w:br/>
          напрягаю глотку,
          <w:br/>
          объясняю истину,
          <w:br/>
          не стою разиней.
          <w:br/>
          Но —
          <w:br/>
          и объясняя —
          <w:br/>
          от гордости глохну!
          <w:br/>
          <w:br/>
          Ибо повезло мне с землёю такою!
          <w:br/>
          Повезло с рожденьем,
          <w:br/>
          с Москвою,
          <w:br/>
          с тайгою.
          <w:br/>
          Ибо —
          <w:br/>
          по морозцу,
          <w:br/>
          зимой залихватской,
          <w:br/>
          до сих пор бравирую
          <w:br/>
          сибирской закваской!..
          <w:br/>
          Я —
          <w:br/>
          безоговорочно и бесповоротно —
          <w:br/>
          капля
          <w:br/>
          в океане моего народа.
          <w:br/>
          Истовом,
          <w:br/>
          берёзовом,
          <w:br/>
          бурлацком,
          <w:br/>
          бунтарском!
          <w:br/>
          В стонах и частушках.
          <w:br/>
          Счастье и мытарстве…
          <w:br/>
          Ухожу распахнуто
          <w:br/>
          путём тысячевёрстным
          <w:br/>
          в песню,
          <w:br/>
          как в дороженьку по росам, по звёздам.
          <w:br/>
          В Ярославском храме,
          <w:br/>
          в тишине великой,
          <w:br/>
          холодея,
          <w:br/>
          вглядываюсь в иконные лики.
          <w:br/>
          Ахаю над пляской
          <w:br/>
          с узором да разводом.
          <w:br/>
          Млею
          <w:br/>
          под рассыпчатым колокольным звоном…
          <w:br/>
          Но, светло зажмурясь
          <w:br/>
          от небесной сини,
          <w:br/>
          поклонившись маме-Россиюшке,
          <w:br/>
          России,
          <w:br/>
          захмелев от Новгорода
          <w:br/>
          и приникнув к Волге,
          <w:br/>
          говорю —
          <w:br/>
          отчётливо —
          <w:br/>
          без скороговорки:
          <w:br/>
          царями да боярами
          <w:br/>
          хвастать
          <w:br/>
          не стану!
          <w:br/>
          Свой народ
          <w:br/>
          превыше всех других
          <w:br/>
          не поставлю!
          <w:br/>
          Мне Земля для жизни
          <w:br/>
          более пригодна
          <w:br/>
          после Октября
          <w:br/>
          семнадцатого года!
          <w:br/>
          Я в Державу верую —
          <w:br/>
          вечную!
          <w:br/>
          Эту.
          <w:br/>
          Красную по смыслу.
          <w:br/>
          По флагу.
          <w:br/>
          По цвету.
          <w:br/>
          Никогда не спрячусь
          <w:br/>
          за кондовой завесой…
          <w:br/>
          <w:br/>
          По национальности
          <w:br/>
          я —
          <w:br/>
          советский!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2022-03-19T07:45:36+03:00</dcterms:created>
  <dcterms:modified xsi:type="dcterms:W3CDTF">2022-03-19T07:45:36+03:00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