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пашни, пашни, пашни..."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пашни, пашни, пашни,
          <w:br/>
          Коломенская грусть.
          <w:br/>
          На сердце день вчерашний,
          <w:br/>
          А в сердце светит Русь.
          <w:br/>
          <w:br/>
          Как птицы свищут версты
          <w:br/>
          Из-под копыт коня.
          <w:br/>
          И брызжет солнце горстью
          <w:br/>
          Свой дождик на меня.
          <w:br/>
          <w:br/>
          О край разливов грозных
          <w:br/>
          И тихих вешних сил,
          <w:br/>
          Здесь по заре и звездам
          <w:br/>
          Я школу проходил.
          <w:br/>
          <w:br/>
          И мыслил и читал я
          <w:br/>
          По библии ветров,
          <w:br/>
          И пас со мной Исайя
          <w:br/>
          Моих златых коров.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2021-11-11T11:47:02+03:00</dcterms:created>
  <dcterms:modified xsi:type="dcterms:W3CDTF">2021-11-11T11:47:02+03:00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