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родине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что я родину люблю?
          <w:br/>
           За то ли, что шумят дубы?
          <w:br/>
           Иль потому, что в ней ловлю
          <w:br/>
           Черты и собственной судьбы?
          <w:br/>
          <w:br/>
          Иль попросту, что родился
          <w:br/>
           По эту сторону реки —
          <w:br/>
           И в этой правде тайна вся,
          <w:br/>
           Всем рассужденьям вопреки.
          <w:br/>
          <w:br/>
          И, значит, только оттого
          <w:br/>
           Забыть навеки не смогу
          <w:br/>
           Летучий снег под рождество
          <w:br/>
           И стаю галок на снегу?
          <w:br/>
          <w:br/>
          Но если был бы я рожден
          <w:br/>
           Не у реки, а за рекой —
          <w:br/>
           Ужель душою пригвожден
          <w:br/>
           Я был бы к родине другой?
          <w:br/>
          <w:br/>
          Ну, нет! Родись я даже там,
          <w:br/>
           Где пальмы дальние растут,
          <w:br/>
           Не по судьбе, так по мечтам
          <w:br/>
           Я жил бы здесь! Я был бы тут!
          <w:br/>
          <w:br/>
          Не потому, что здесь поля
          <w:br/>
           Пшеницей кланяются мне.
          <w:br/>
           Не потому, что конопля
          <w:br/>
           Вкруг дуба ходит в полусне,
          <w:br/>
          <w:br/>
          А потому, что только здесь
          <w:br/>
           Для всех племен, народов, рас,
          <w:br/>
           Для всех измученных сердец
          <w:br/>
           Большая правда родилась.
          <w:br/>
          <w:br/>
          И что бы с нею ни стряслось,
          <w:br/>
           Я знаю: вот она, страна,
          <w:br/>
           Которую за дымкой слез
          <w:br/>
           Искала в песнях старина.
          <w:br/>
          <w:br/>
          Твой путь, республика, тяжел.
          <w:br/>
           Но я гляжу в твои глаза:
          <w:br/>
           Какое счастье, что нашел
          <w:br/>
           Тебя я там, где родился!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2022-04-27T00:03:31+03:00</dcterms:created>
  <dcterms:modified xsi:type="dcterms:W3CDTF">2022-04-27T00:03:31+03:00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