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худых рифмотворцах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 ли дурно то на свете, что грешно?
          <w:br/>
           И то нехорошо, что глупостью смешно.
          <w:br/>
           Пиит, который нас стихом не утешает, —
          <w:br/>
           Презренный человек, хотя не согрешает,
          <w:br/>
           Но кто от скорби сей нас может исцелить,
          <w:br/>
           Коль нас бесчестие стремится веселить?
          <w:br/>
           Когда б учились мы, исчезли б пухлы оды
          <w:br/>
           И не ломали бы языка переводы.
          <w:br/>
           Невеже никогда нельзя переводить:
          <w:br/>
           Кто хочет поплясать, сперва учись ходить.
          <w:br/>
           Всему положены и счет, и вес, и мера,
          <w:br/>
           Сапожник кажется поменее Гомера;
          <w:br/>
           Сапожник учится, как делать сапоги,
          <w:br/>
           Пирожник учится, как делать пироги;
          <w:br/>
           А повар иногда, коль стряпать он умеет,
          <w:br/>
           Доходу более профессора имеет;
          <w:br/>
           В поэзии ль одной уставы таковы,
          <w:br/>
           Что к ним не надобно ученой головы?
          <w:br/>
           В других познаниях текли бы мысли дружно,
          <w:br/>
           А во поэзии еще и сердце нужно.
          <w:br/>
           В иной науке вкус не стоит ничего,
          <w:br/>
           А во поэзии не можно без него.
          <w:br/>
           Не все к науке сей рожденны человеки:
          <w:br/>
           Расин и Молиер во все ль бывают веки?
          <w:br/>
           Кинольт, Руссо, Вольтер, Депро, Де-Лафонтен —
          <w:br/>
           Плоды ль во естестве обычны всех времен?
          <w:br/>
           И, сколько вестно нам, с начала сама света,
          <w:br/>
           Четыре раза шли драги к Парнасу лета:
          <w:br/>
           Тогда, когда Софокл и Еврипид возник,
          <w:br/>
           Как римский стал Гомер с Овидием велик,
          <w:br/>
           Как после тяжкого поэзии ущерба
          <w:br/>
           Европа слышала и Тасса и Мальгерба,
          <w:br/>
           Как жил Депро и, жив, он бредни осуждал
          <w:br/>
           И против совести Кинольта охуждал.
          <w:br/>
           Не можно превзойти великого пиита,
          <w:br/>
           Но тщетность никогда величием не сыта.
          <w:br/>
           Лукан Виргилия превесити хотел,
          <w:br/>
           Сенека до небес с Икаром возлетел,
          <w:br/>
           «Евгении» ли льзя превесить «Мизантропа»,
          <w:br/>
           И с «Ипермнестрою» сравнительна ль «Меропа»?
          <w:br/>
           Со Мельпоменою вкус Талию сопряг,
          <w:br/>
           Но стал он Талии и Мельпомене враг;
          <w:br/>
           Нельзя ни сей, ни той театром обладати,
          <w:br/>
           Коль должно хохотать и тотчас зарыдати.
          <w:br/>
           Хвалителю сего скажу я: «Это ложь!»
          <w:br/>
           Расинов говорит, француз, совместник то ж:
          <w:br/>
           «Двум разным музам быть нельзя в одном совете».
          <w:br/>
           И говорит Вольтер ко мне в своем ответе:
          <w:br/>
           «Когда трагедии составить силы нет,
          <w:br/>
           А к Талии речей творец не приберет,
          <w:br/>
           Тогда с трагедией комедию мешают
          <w:br/>
           И новостью людей безумно утешают.
          <w:br/>
           И, драматический составя род таков,
          <w:br/>
           Лишенны лошадей, впрягают лошаков».
          <w:br/>
           И сам я игрище всегда возненавижу,
          <w:br/>
           Но я в трагедии комедии не вижу.
          <w:br/>
           Умолкни тот певец, кому несвойствен лад,
          <w:br/>
           Покинь перо, когда его невкусен склад,
          <w:br/>
           И званья малого не преходи границы.
          <w:br/>
           Виргилий должен петь в дни сей императрицы,
          <w:br/>
           Гораций возгласит великие дела:
          <w:br/>
           Екатерина век преславный нам дала.
          <w:br/>
           Восторга нашего пределов мы не знаем:
          <w:br/>
           Трепещет оттоман, уж россы за Дунаем.
          <w:br/>
           Под Бендером огнем покрылся горизонт,
          <w:br/>
           Колеблется земля и стонет Геллеспонт,
          <w:br/>
           Сквозь тучи молния в дыму по сфере блещет,
          <w:br/>
           Там море корабли турецки в воздух мещет,
          <w:br/>
           И кажется с брегов: морски валы горят,
          <w:br/>
           А россы бездну вод во пламень претворят.
          <w:br/>
           Российско воинство везде там ужас сеет,
          <w:br/>
           Там знамя росское, там флаг российский веет.
          <w:br/>
           Подсолнечныя взор империя влечет.
          <w:br/>
           Нева со славою троякою течет, —
          <w:br/>
           На ней прославлен Петр, на ней Екатерина,
          <w:br/>
           На ней достойного она взрастила сына.
          <w:br/>
           Переменится Кремль во новый нам Сион,
          <w:br/>
           И сердцем северна зрим будет Рима он:
          <w:br/>
           И Тверь, и Искорест, я многи грады новы
          <w:br/>
           Ко украшению России уж готовы;
          <w:br/>
           Дом сирых, где река Москва струи лиет,
          <w:br/>
           В веселии своем на небо вопиет:
          <w:br/>
           Сим бедным сиротам была бы смерть судьбиной,
          <w:br/>
           Коль не был бы живот им дан Екатериной.
          <w:br/>
           А ты, Петрополь, стал совсем уж новый град —
          <w:br/>
           Где зрели тину мы, там ныне зрим Евфрат.
          <w:br/>
           Брег невский, каменем твердейшим украшенный
          <w:br/>
           И наводнением уже не устрашенный,
          <w:br/>
           Величье новое показывает нам;
          <w:br/>
           Величье вижу я по всем твоим странам,
          <w:br/>
           Великолепные зрю домы я повсюду,
          <w:br/>
           И вскоре я, каков ты прежде был, забуду.
          <w:br/>
           В десятилетнее ты время превращен,
          <w:br/>
           К Эдему новый путь по югу намощен.
          <w:br/>
           Иду между древес прекрасною долиной
          <w:br/>
           Во украшенный дом самой Екатериной,
          <w:br/>
           Который в месте том взвела Елисавет.
          <w:br/>
           А кто ко храму здесь Исакия идет,
          <w:br/>
           Храм для рождения узрит Петрова пышный:
          <w:br/>
           Изобразится им сей день, повсюду слышный.
          <w:br/>
           Узрит он зрак Петра, где был сожженный храм;
          <w:br/>
           Сей зрак поставила Екатерина там.
          <w:br/>
           Петрополь, возгласи с великой частью света:
          <w:br/>
           Да здравствует она, владея, многи 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2022-04-21T16:43:29+03:00</dcterms:created>
  <dcterms:modified xsi:type="dcterms:W3CDTF">2022-04-21T16:43:29+03:00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