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чем еще мечтать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чем еще мечтать мне в жизни этой?
          <w:br/>
          Все ведомо, изжито, свершено:
          <w:br/>
          От снов травы, лучом весны согретой,
          <w:br/>
          До тихих снов, какими грезит дно;
          <w:br/>
          От муки юноши в минуту страсти,
          <w:br/>
          До сладости в предчувствии конца,
          <w:br/>
          И от пресыщенности дерзкой власти
          <w:br/>
          До гордого безволия творца!
          <w:br/>
          Куда идти, и кто теперь мне нужен,
          <w:br/>
          Пред кем опять мой дрогнет скорбный дух?
          <w:br/>
          Пусть звезды падают, как горсть жемчужин,
          <w:br/>
          Пусть океан поет мне гимны вслух,
          <w:br/>
          Пусть ангелы и демоны покорно
          <w:br/>
          Встают опять в мерцающем огне, —
          <w:br/>
          Алхимик, на огонь погасший горна
          <w:br/>
          Смотрю без слез в своем безгрозном сне.
          <w:br/>
          Придешь ли снова ты, под новой маской,
          <w:br/>
          Мой давний друг, любезный Сатана,
          <w:br/>
          Меня манить неукротимой пляской
          <w:br/>
          Дев, восстающих с кубками вина?
          <w:br/>
          Иль ты, о, женщина, в обличье новом,
          <w:br/>
          Скромна, как тень, и, словно день, нага,
          <w:br/>
          Меня поманишь к ужасам готовым —
          <w:br/>
          В «Подземное жилище» иль в луга?
          <w:br/>
          Что ж, может быть, на вызов я отвечу,
          <w:br/>
          Что ж, может быть, расслышу старый зов,
          <w:br/>
          Но лишь затем, что верным луком мечу
          <w:br/>
          В себя, — как сын Лаэрта в женихов.
          <w:br/>
          Я гибели хочу, давно, упрямо,
          <w:br/>
          Ее ищу, но отступает Смерть,
          <w:br/>
          И всё, как купол чуждого мне храма,
          <w:br/>
          Надменно надо мной сверкает твердь!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2022-03-19T10:47:38+03:00</dcterms:created>
  <dcterms:modified xsi:type="dcterms:W3CDTF">2022-03-19T10:47:38+03:00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