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 обыкновенных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 
          <w:br/>
          <w:br/>
          Жестяной перезвон журавлей,
          <w:br/>
           сизый свист уносящихся уток —
          <w:br/>
           в раскаленный металл перелей
          <w:br/>
           в словолитне расплавленных суток. 
          <w:br/>
          <w:br/>
          Ты гляди: каждый звук, каждый штрих
          <w:br/>
           четок так — словно, брови наморщив,
          <w:br/>
           ночи звездный рассыпанный шрифт
          <w:br/>
           набирает угрюмый наборщик. 
          <w:br/>
          <w:br/>
          Он забыл, чт**о**на плечи легло,
          <w:br/>
           он — как надвое хочет сломаться:
          <w:br/>
           он согнулся, ослеп и оглох
          <w:br/>
           над петитом своих прокламаций. 
          <w:br/>
          <w:br/>
          И хоть ночь и на отдых пора б,-
          <w:br/>
           ему — день. Ему кажется рано.
          <w:br/>
           Он качается, точно араб
          <w:br/>
           за широкой страницей Корана. 
          <w:br/>
          <w:br/>
          Как мулла, он упрям и уныл,
          <w:br/>
           как араба — висков его проседь,
          <w:br/>
           отливая мерцаньем луны,
          <w:br/>
           не умеет прошедшего сбросить. 
          <w:br/>
          <w:br/>
          У араба — беру табуны,
          <w:br/>
           у наборщика — лаву металла…
          <w:br/>
           Ночь! Меня до твоей глубины
          <w:br/>
           никогда еще так не взметало! 
          <w:br/>
          <w:br/>
          2 
          <w:br/>
          <w:br/>
          Розовея озерами зорь,
          <w:br/>
           замирая в размерных рассказах,
          <w:br/>
           сколько дней на сквозную лазорь
          <w:br/>
           вынимало сердца из-за пазух! 
          <w:br/>
          <w:br/>
          Но — уставши звенеть и синеть,
          <w:br/>
           чуть вращалось тугое кормило…
          <w:br/>
           И — беглянкой блеснув в вышине —
          <w:br/>
           в небе вновь трепетало полмира. 
          <w:br/>
          <w:br/>
          В небе — нет надоедливых пуль,
          <w:br/>
           там, не веря ни в клетку, ни в ловлю,
          <w:br/>
           ветку звезд нагибает бюль-бюль
          <w:br/>
           на стеклянно звенящую кровлю. 
          <w:br/>
          <w:br/>
          Слушай тишь: не свежа ль, не сыра ль?..
          <w:br/>
           Только видеть и знать захотим мы —
          <w:br/>
           и засветится синий сераль
          <w:br/>
           под зрачками поющей Фатимы. 
          <w:br/>
          <w:br/>
          И — увидев, как вьется фата
          <w:br/>
           на ликующих лицах бегоний,-
          <w:br/>
           сотни горло раздувших ватаг
          <w:br/>
           ударяют за нею в погоню. 
          <w:br/>
          <w:br/>
          Соловей! Россиньоль! Нахтигалль!
          <w:br/>
           Выше, выше! О, выше! О, выше!
          <w:br/>
           Улетай, догоняй, настигай
          <w:br/>
           ту, которой душа твоя дышит! 
          <w:br/>
          <w:br/>
          Им — навек заблудиться впотьмах,
          <w:br/>
           только к нам, только к нам это ближе,
          <w:br/>
           к нам ладонями тянет Фатьма
          <w:br/>
           и счастливыми, росами брызжет.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2022-04-25T10:51:34+03:00</dcterms:created>
  <dcterms:modified xsi:type="dcterms:W3CDTF">2022-04-25T10:51:34+03:00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