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Облака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Улети моя боль, утеки!
          <w:br/>
           А пока
          <w:br/>
           надо мною плывут утюги,
          <w:br/>
           плоскодонные, как облака.
          <w:br/>
           Днища струйкой плюют на граждан,
          <w:br/>
           на Москву, на Великий Устюг,
          <w:br/>
           для отпарки их и для глажки
          <w:br/>
           и других сердобольных услуг.
          <w:br/>
           Коченеет цветочной капустой
          <w:br/>
           их великая белая мощь —
          <w:br/>
           снизу срезанная, как бюсты,
          <w:br/>
           в париках мукомольных, вельмож.
          <w:br/>
           Где-то их безголовые торсы?
          <w:br/>
           За какою рекой и горой
          <w:br/>
           ищет в небе над Краматорском
          <w:br/>
           установленный трижды герой?
          <w:br/>
           И границы заката расширя,
          <w:br/>
           полыхает, как дьявольский план,
          <w:br/>
           карта огненная России,
          <w:br/>
           перерезанная пополам.
          <w:br/>
           Она в наших грехах неповинна,
          <w:br/>
           отражаясь в реке, как валет,
          <w:br/>
           всюду ищет свою половину.
          <w:br/>
           Но другой половины — 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2022-04-22T12:48:11+03:00</dcterms:created>
  <dcterms:modified xsi:type="dcterms:W3CDTF">2022-04-22T12:48:11+03:00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