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По лазури неба тучки золотые
          <w:br/>
           На заре держали к морю дальний путь,
          <w:br/>
           Плыли, – зацепились за хребты седые
          <w:br/>
           И остановились на ночь отдохнуть.
          <w:br/>
           Целый чудный город, с башнями, с дворцами,
          <w:br/>
           С неподвижной массой дремлющих садов,
          <w:br/>
           Вырос из залитой мягкими лучами
          <w:br/>
           Перелетной стаи вешних облаков.
          <w:br/>
           Тут немые рощи замок окружили,
          <w:br/>
           Там через ущелье легкий мост повис.
          <w:br/>
           Вырос храм, и стройный портик обступили
          <w:br/>
           Мраморные группы, тяготя карниз;
          <w:br/>
           Высоко вознесся купол округленный
          <w:br/>
           И поник на кроны розовых колонн,
          <w:br/>
           И над всем сияет ярко освещенный
          <w:br/>
           Новый, чудный купол – южный небосклон!..
          <w:br/>
          <w:br/>
          2
          <w:br/>
          <w:br/>
          Милый друг, не верь сияющим обманам!
          <w:br/>
           Этот город – призрак: он тебе солжет, –
          <w:br/>
           Он тебя пронижет ветром и туманом,
          <w:br/>
           Он тебя холодным мраком обоймет.
          <w:br/>
           Милый друг, не рвись усталою душою
          <w:br/>
           От земли – порочной родины твоей, –
          <w:br/>
           Нет, трудись с землею и страдай с землею
          <w:br/>
           Общим тяжким горем братьев и людей.
          <w:br/>
           Долог труд, зато глубоко будет счастье:
          <w:br/>
           Кровью и слезами купленный покой
          <w:br/>
           Не спугнет бесследно первое ненастье,
          <w:br/>
           Не рассеет первой легкою грозой!
          <w:br/>
           О, не отдавай же сердца на служенье
          <w:br/>
           Призрачным обманам и минутным снам:
          <w:br/>
           Облака красивы, но в одно мгновенье
          <w:br/>
           Ветер разметать их может по горам!..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2022-04-22T18:31:13+03:00</dcterms:created>
  <dcterms:modified xsi:type="dcterms:W3CDTF">2022-04-22T18:31:13+03:00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