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Облачко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Облачко, белое облачко с розовым краем
          <w:br/>
          Выплыло вдруг, розовея последним огнём.
          <w:br/>
          Я поняла, что грущу не о нём,
          <w:br/>
          И закат мне почудился — раем.
          <w:br/>
          <w:br/>
          Облачко, белое облачко с розовым краем
          <w:br/>
          Вспыхнуло вдруг, отдаваясь вечерней судьбе.
          <w:br/>
          Я поняла, что грущу о себе,
          <w:br/>
          И закат мне почудился — раем.
          <w:br/>
          <w:br/>
          Облачко, белое облачко с розовым краем
          <w:br/>
          Кануло вдруг в беспредельность движеньем крыла.
          <w:br/>
          Плача о нём, я тогда поняла,
          <w:br/>
          Что закат мне — почудился раем.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2022-03-19T00:05:59+03:00</dcterms:created>
  <dcterms:modified xsi:type="dcterms:W3CDTF">2022-03-19T00:05:59+03:00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