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Огонь, ты слышишь, начал угасать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Огонь, ты слышишь, начал угасать.
          <w:br/>
          А тени по углам — зашевелились.
          <w:br/>
          Уже нельзя в них пальцем указать,
          <w:br/>
          прикрикнуть, чтоб они остановились.
          <w:br/>
          Да, воинство сие не слышит слов.
          <w:br/>
          Построилось в каре, сомкнулось в цепи.
          <w:br/>
          Бесшумно наступает из углов,
          <w:br/>
          и я внезапно оказался в центре.
          <w:br/>
          Всё выше снизу взрывы темноты.
          <w:br/>
          Подобны восклицательному знаку.
          <w:br/>
          Все гуще тьма слетает с высоты,
          <w:br/>
          до подбородка, комкает бумагу.
          <w:br/>
          Теперь исчезли стрелки на часах.
          <w:br/>
          Не только их не видно, но не слышно.
          <w:br/>
          И здесь остался только блик в глазах,
          <w:br/>
          застывших неподвижно. Неподвижно.
          <w:br/>
          Огонь угас. Ты слышишь: он угас.
          <w:br/>
          Горючий дым под потолком витает.
          <w:br/>
          Но этот блик — не покидает глаз.
          <w:br/>
          Вернее, темноты не покидает.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2022-03-17T21:57:33+03:00</dcterms:created>
  <dcterms:modified xsi:type="dcterms:W3CDTF">2022-03-17T21:57:33+03:00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