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Блещет дол оледенелый,
          <w:br/>
           Спят равнины, как гроба;
          <w:br/>
           Средь степи широкой, белой
          <w:br/>
           Одинокая изба.
          <w:br/>
          <w:br/>
          Ночь светла; мороз трескучий,
          <w:br/>
           С неба звездного луна
          <w:br/>
           Прогнала густые тучи
          <w:br/>
           И гуляет там одна.
          <w:br/>
          <w:br/>
          И глядит она в светлицу
          <w:br/>
           Всем сиянием лица
          <w:br/>
           На заснувшую девицу,
          <w:br/>
           На невесту молодца.
          <w:br/>
          <w:br/>
          А внизу еще хозяйка
          <w:br/>
           С сыном в печь кладет дрова:
          <w:br/>
           «Ну, Алеша, помогай-ка!
          <w:br/>
           Завтра праздник Рождества».
          <w:br/>
          <w:br/>
          И, огонь раздувши, встала:
          <w:br/>
           «Подожди ты здесь меня,
          <w:br/>
           Дела нынче мне не мало,—
          <w:br/>
           Да не трогай же огня».
          <w:br/>
          <w:br/>
          Вышла вон она со свечкой;
          <w:br/>
           Мальчик в сумерках один;
          <w:br/>
           Смотрит, сидя перед печкой:
          <w:br/>
           Брызжут искры из лучин.
          <w:br/>
          <w:br/>
          И огонь, вначале вялый,
          <w:br/>
           И притворчив, и хитер,
          <w:br/>
           Чуть заметен, змейкой алой
          <w:br/>
           Вдоль полен ползет как вор.
          <w:br/>
          <w:br/>
          И сверкнул во мраке дыма,
          <w:br/>
           И, свистя, взвился стрелой,
          <w:br/>
           Заиграл неодолимо,
          <w:br/>
           Разозлился как живой.
          <w:br/>
          <w:br/>
          И глядит дитя на пламень,
          <w:br/>
           И, дивяся, говорит:
          <w:br/>
           «Что ты бьешься там об камень?
          <w:br/>
           Отчего ты так сердит?»
          <w:br/>
          <w:br/>
          — «Тесен свод, сжимают стены, —
          <w:br/>
           Зашипел в печи ответ,—
          <w:br/>
           Протянуть живые члены
          <w:br/>
           Здесь в клеву мне места нет.
          <w:br/>
          <w:br/>
          Душно мне! А погляди-ка,
          <w:br/>
           Я б на воле был каков?» —
          <w:br/>
           И взлетел вдруг пламень дико,
          <w:br/>
           Будто выскочить готов.
          <w:br/>
          <w:br/>
          «Не пылай ко мне так близко!
          <w:br/>
           Ты меня, злой дух, не тронь!»
          <w:br/>
           Но глазами василиска
          <w:br/>
           На него глядит огонь:
          <w:br/>
          <w:br/>
          «Мне ты путь устрой!
          <w:br/>
           Положи мне мост,
          <w:br/>
           Чтоб во весь я свой
          <w:br/>
           Мог подняться рост.
          <w:br/>
          <w:br/>
          Здесь я мал и слаб,
          <w:br/>
           Сплю в золе как тварь;
          <w:br/>
           Здесь я — подлый раб,
          <w:br/>
           Там я — грозный царь!
          <w:br/>
          <w:br/>
          Поднимусь могуч,
          <w:br/>
           Полечу ретив,
          <w:br/>
           Разрастусь до туч,
          <w:br/>
           Буду диво див!»
          <w:br/>
          <w:br/>
          Рыщет в печке, свищет, рдея,
          <w:br/>
           Хлещет он кирпичный свод,
          <w:br/>
           Зашипит шипеньем змея,
          <w:br/>
           Воем волка заревет.
          <w:br/>
          <w:br/>
          И ребенок, с робким взглядом,
          <w:br/>
           Как испуганный слуга,
          <w:br/>
           Положил поленья рядом
          <w:br/>
           С полу вплоть до очага.
          <w:br/>
          <w:br/>
          . . . . . . . . . . . .
          <w:br/>
          <w:br/>
          Ночь ясна; луна-царица
          <w:br/>
           Смотрит с звездного дворца;
          <w:br/>
           Где же мирная светлица?
          <w:br/>
           Где невеста молодца?
          <w:br/>
          <w:br/>
          Ночь тиха; край опустелый
          <w:br/>
           Хладный саваном покрыт;
          <w:br/>
           И в степи широкой, белой
          <w:br/>
           Столб лишь огненный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2022-04-22T06:55:49+03:00</dcterms:created>
  <dcterms:modified xsi:type="dcterms:W3CDTF">2022-04-22T06:55:49+03:00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