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всегда постыден труд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всегда постыден труд — превозносить себя,
          <w:br/>
           Да так ли ты велик и мудр? — сумей спросить себя.
          <w:br/>
           Примером служат пусть глаза — огромный видя мир,
          <w:br/>
           Они не ропщут от того, что им не зрить себя.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2022-04-22T02:32:48+03:00</dcterms:created>
  <dcterms:modified xsi:type="dcterms:W3CDTF">2022-04-22T02:32:48+03:00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