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одиночество среди уединенья.
          <w:br/>
           Под сводом сумрачным обителей святых:
          <w:br/>
           Там дней рассчитанных заране все мгновенья
          <w:br/>
           Назначены для служб, молений, дум немых;
          <w:br/>
           Там в мертвой тишине, в посте и послушанье
          <w:br/>
           Под схимой много лет отшельник проведет;
          <w:br/>
           Но светлый рай вдали, но вера, упованье
          <w:br/>
           Не расстаются с ним,- и ими он живет.
          <w:br/>
          <w:br/>
          Есть одиночество в глуши степной и дикой,-
          <w:br/>
           Но просвещенному уму досужно там,
          <w:br/>
           Вдали сует, молвы и городского крика,
          <w:br/>
           Предаться отдыху, занятиям, мечтам.
          <w:br/>
           Есть одиночество под кровом отдаленным,
          <w:br/>
           Где в полночь скромная лампада зажжена,
          <w:br/>
           Но там ученый труд товарищем бесценным,-
          <w:br/>
           И жизнь мыслителя прекрасна и полна.
          <w:br/>
          <w:br/>
          Вот одиночество, когда в толпе, средь света,
          <w:br/>
           В гостиных золотых, в тревоге боевой,
          <w:br/>
           Напрасно ищет взор сердечного привета,
          <w:br/>
           Напрасно ждет душа взаимности святой…
          <w:br/>
           Когда вблизи, в глазах, кругом, лишь все чужие
          <w:br/>
           Из цепи прерванной отпадшее звено,
          <w:br/>
           Когда один грустит и далеко другие,
          <w:br/>
           Вот одиночество!.. Как тягостно оно!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2022-04-22T21:19:07+03:00</dcterms:created>
  <dcterms:modified xsi:type="dcterms:W3CDTF">2022-04-22T21:19:07+03:00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